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7B74" w14:textId="77777777" w:rsidR="00F23D82" w:rsidRPr="00A8157B" w:rsidRDefault="00F23D82" w:rsidP="00F23D82">
      <w:pPr>
        <w:rPr>
          <w:b/>
          <w:bCs/>
          <w:sz w:val="28"/>
          <w:szCs w:val="28"/>
          <w:lang w:val="en-US"/>
        </w:rPr>
      </w:pPr>
      <w:r>
        <w:rPr>
          <w:b/>
          <w:bCs/>
          <w:lang w:val="en-US"/>
        </w:rPr>
        <w:t xml:space="preserve">                                   </w:t>
      </w:r>
      <w:r w:rsidRPr="00A8157B">
        <w:rPr>
          <w:b/>
          <w:bCs/>
          <w:sz w:val="28"/>
          <w:szCs w:val="28"/>
          <w:lang w:val="en-US"/>
        </w:rPr>
        <w:t>List of Auckland Branch NZIIA Events 2024</w:t>
      </w:r>
    </w:p>
    <w:p w14:paraId="036E5B8B" w14:textId="77777777" w:rsidR="00A8157B" w:rsidRDefault="00A8157B" w:rsidP="00F23D82">
      <w:pPr>
        <w:rPr>
          <w:u w:val="single"/>
          <w:lang w:val="en-US"/>
        </w:rPr>
      </w:pPr>
    </w:p>
    <w:p w14:paraId="0DB74A2C" w14:textId="27CD20C1" w:rsidR="00F23D82" w:rsidRPr="00E10946" w:rsidRDefault="00F23D82" w:rsidP="00F23D82">
      <w:pPr>
        <w:rPr>
          <w:lang w:val="en-US"/>
        </w:rPr>
      </w:pPr>
      <w:r w:rsidRPr="00F23D82">
        <w:rPr>
          <w:u w:val="single"/>
          <w:lang w:val="en-US"/>
        </w:rPr>
        <w:t>5-Jan</w:t>
      </w:r>
      <w:r>
        <w:rPr>
          <w:lang w:val="en-US"/>
        </w:rPr>
        <w:t xml:space="preserve"> </w:t>
      </w:r>
      <w:r w:rsidR="00E10946">
        <w:rPr>
          <w:i/>
          <w:iCs/>
          <w:lang w:val="en-US"/>
        </w:rPr>
        <w:t xml:space="preserve">China and Regional </w:t>
      </w:r>
      <w:r w:rsidR="00E10946" w:rsidRPr="00E10946">
        <w:rPr>
          <w:i/>
          <w:iCs/>
          <w:lang w:val="en-US"/>
        </w:rPr>
        <w:t>Security</w:t>
      </w:r>
      <w:r w:rsidRPr="00E10946">
        <w:rPr>
          <w:i/>
          <w:iCs/>
          <w:lang w:val="en-US"/>
        </w:rPr>
        <w:t xml:space="preserve"> </w:t>
      </w:r>
      <w:r w:rsidR="00E10946" w:rsidRPr="00E10946">
        <w:rPr>
          <w:lang w:val="en-US"/>
        </w:rPr>
        <w:t>-</w:t>
      </w:r>
      <w:r w:rsidR="00E10946">
        <w:rPr>
          <w:lang w:val="en-US"/>
        </w:rPr>
        <w:t xml:space="preserve"> Oriana Mastro, </w:t>
      </w:r>
      <w:r w:rsidR="00A8157B">
        <w:rPr>
          <w:lang w:val="en-US"/>
        </w:rPr>
        <w:t xml:space="preserve">Professor, </w:t>
      </w:r>
      <w:r w:rsidR="00E10946">
        <w:rPr>
          <w:lang w:val="en-US"/>
        </w:rPr>
        <w:t xml:space="preserve">Stanford University. </w:t>
      </w:r>
    </w:p>
    <w:p w14:paraId="03C5D242" w14:textId="77777777" w:rsidR="00F23D82" w:rsidRPr="00C20ECF" w:rsidRDefault="00F23D82" w:rsidP="00F23D82">
      <w:pPr>
        <w:spacing w:line="240" w:lineRule="auto"/>
      </w:pPr>
      <w:r w:rsidRPr="00F23D82">
        <w:rPr>
          <w:u w:val="single"/>
          <w:lang w:val="en-US"/>
        </w:rPr>
        <w:t>8-Feb</w:t>
      </w:r>
      <w:r>
        <w:rPr>
          <w:lang w:val="en-US"/>
        </w:rPr>
        <w:t xml:space="preserve"> </w:t>
      </w:r>
      <w:r w:rsidRPr="00C20ECF">
        <w:rPr>
          <w:i/>
          <w:iCs/>
          <w:lang w:val="en-US"/>
        </w:rPr>
        <w:t xml:space="preserve">Insanity of Modern Warfare </w:t>
      </w:r>
      <w:r>
        <w:rPr>
          <w:i/>
          <w:iCs/>
          <w:lang w:val="en-US"/>
        </w:rPr>
        <w:t>–</w:t>
      </w:r>
      <w:r>
        <w:rPr>
          <w:lang w:val="en-US"/>
        </w:rPr>
        <w:t xml:space="preserve"> John Reuwer, Treasurer and a member of the board of directors of World Beyond War.</w:t>
      </w:r>
    </w:p>
    <w:p w14:paraId="571FDB88" w14:textId="77777777" w:rsidR="00F23D82" w:rsidRDefault="00F23D82" w:rsidP="00F23D82">
      <w:pPr>
        <w:spacing w:line="240" w:lineRule="auto"/>
      </w:pPr>
      <w:r w:rsidRPr="00F23D82">
        <w:rPr>
          <w:u w:val="single"/>
        </w:rPr>
        <w:t>20-Feb</w:t>
      </w:r>
      <w:r>
        <w:t xml:space="preserve"> </w:t>
      </w:r>
      <w:r w:rsidRPr="00C20ECF">
        <w:rPr>
          <w:i/>
          <w:iCs/>
        </w:rPr>
        <w:t xml:space="preserve">Two-Year Anniversary of Russia’s Invasion of Ukraine </w:t>
      </w:r>
      <w:r>
        <w:rPr>
          <w:i/>
          <w:iCs/>
        </w:rPr>
        <w:t>–</w:t>
      </w:r>
      <w:r>
        <w:t xml:space="preserve"> Ambassadors and various experts from Ukraine and New Zealand.</w:t>
      </w:r>
    </w:p>
    <w:p w14:paraId="7C35DB07" w14:textId="4131C03A" w:rsidR="00F23D82" w:rsidRDefault="00F23D82" w:rsidP="00F23D82">
      <w:pPr>
        <w:spacing w:line="240" w:lineRule="auto"/>
      </w:pPr>
      <w:r w:rsidRPr="00F23D82">
        <w:rPr>
          <w:u w:val="single"/>
        </w:rPr>
        <w:t>21-Mar</w:t>
      </w:r>
      <w:r>
        <w:t xml:space="preserve"> </w:t>
      </w:r>
      <w:r w:rsidRPr="00C20ECF">
        <w:rPr>
          <w:i/>
          <w:iCs/>
        </w:rPr>
        <w:t>New Zealand and Australia – A partnership for a changing world</w:t>
      </w:r>
      <w:r>
        <w:t xml:space="preserve"> – Harinder Sidhu AM, Australian High Commissioner </w:t>
      </w:r>
      <w:proofErr w:type="gramStart"/>
      <w:r>
        <w:t>to  New</w:t>
      </w:r>
      <w:proofErr w:type="gramEnd"/>
      <w:r>
        <w:t xml:space="preserve"> Zealand.</w:t>
      </w:r>
    </w:p>
    <w:p w14:paraId="5F2AC782" w14:textId="6F5AABC9" w:rsidR="00892D24" w:rsidRDefault="00892D24" w:rsidP="00F23D82">
      <w:pPr>
        <w:spacing w:line="240" w:lineRule="auto"/>
      </w:pPr>
      <w:r>
        <w:t xml:space="preserve">9-May </w:t>
      </w:r>
      <w:r w:rsidRPr="00892D24">
        <w:rPr>
          <w:i/>
          <w:iCs/>
        </w:rPr>
        <w:t>Rwandan Genocide: Lessons Learned</w:t>
      </w:r>
      <w:r>
        <w:t xml:space="preserve">-Michela Wrong, British </w:t>
      </w:r>
      <w:r w:rsidR="00A8157B">
        <w:t>j</w:t>
      </w:r>
      <w:r>
        <w:t>ournalist and author</w:t>
      </w:r>
      <w:r w:rsidR="00A8157B">
        <w:t>.</w:t>
      </w:r>
    </w:p>
    <w:p w14:paraId="39208797" w14:textId="0FB5AC44" w:rsidR="00F23D82" w:rsidRDefault="00F23D82" w:rsidP="00F23D82">
      <w:pPr>
        <w:spacing w:line="240" w:lineRule="auto"/>
      </w:pPr>
      <w:r w:rsidRPr="00F23D82">
        <w:rPr>
          <w:u w:val="single"/>
        </w:rPr>
        <w:t>14-May</w:t>
      </w:r>
      <w:r>
        <w:t xml:space="preserve"> </w:t>
      </w:r>
      <w:r w:rsidRPr="00C20ECF">
        <w:rPr>
          <w:i/>
          <w:iCs/>
        </w:rPr>
        <w:t xml:space="preserve">Why Standing With Your Friends is </w:t>
      </w:r>
      <w:r>
        <w:rPr>
          <w:i/>
          <w:iCs/>
        </w:rPr>
        <w:t>M</w:t>
      </w:r>
      <w:r w:rsidRPr="00C20ECF">
        <w:rPr>
          <w:i/>
          <w:iCs/>
        </w:rPr>
        <w:t xml:space="preserve">ore </w:t>
      </w:r>
      <w:r>
        <w:rPr>
          <w:i/>
          <w:iCs/>
        </w:rPr>
        <w:t>N</w:t>
      </w:r>
      <w:r w:rsidRPr="00C20ECF">
        <w:rPr>
          <w:i/>
          <w:iCs/>
        </w:rPr>
        <w:t xml:space="preserve">eeded than </w:t>
      </w:r>
      <w:r>
        <w:rPr>
          <w:i/>
          <w:iCs/>
        </w:rPr>
        <w:t>E</w:t>
      </w:r>
      <w:r w:rsidRPr="00C20ECF">
        <w:rPr>
          <w:i/>
          <w:iCs/>
        </w:rPr>
        <w:t xml:space="preserve">ver in an </w:t>
      </w:r>
      <w:r>
        <w:rPr>
          <w:i/>
          <w:iCs/>
        </w:rPr>
        <w:t>U</w:t>
      </w:r>
      <w:r w:rsidRPr="00C20ECF">
        <w:rPr>
          <w:i/>
          <w:iCs/>
        </w:rPr>
        <w:t xml:space="preserve">nstable </w:t>
      </w:r>
      <w:r>
        <w:rPr>
          <w:i/>
          <w:iCs/>
        </w:rPr>
        <w:t>W</w:t>
      </w:r>
      <w:r w:rsidRPr="00C20ECF">
        <w:rPr>
          <w:i/>
          <w:iCs/>
        </w:rPr>
        <w:t>orld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–  </w:t>
      </w:r>
      <w:r w:rsidRPr="00F23D82">
        <w:t>Iona</w:t>
      </w:r>
      <w:proofErr w:type="gramEnd"/>
      <w:r w:rsidRPr="00F23D82">
        <w:t xml:space="preserve"> Thomas</w:t>
      </w:r>
      <w:r>
        <w:t xml:space="preserve"> Obe, British High Commissioner.</w:t>
      </w:r>
    </w:p>
    <w:p w14:paraId="72486DE3" w14:textId="479E5E4E" w:rsidR="00F23D82" w:rsidRPr="00F23D82" w:rsidRDefault="00F23D82" w:rsidP="00F23D82">
      <w:pPr>
        <w:spacing w:line="240" w:lineRule="auto"/>
      </w:pPr>
      <w:r w:rsidRPr="00F23D82">
        <w:rPr>
          <w:u w:val="single"/>
        </w:rPr>
        <w:t>14-Jun</w:t>
      </w:r>
      <w:r w:rsidRPr="00F23D82">
        <w:t xml:space="preserve"> </w:t>
      </w:r>
      <w:r>
        <w:rPr>
          <w:i/>
          <w:iCs/>
        </w:rPr>
        <w:t xml:space="preserve">The Philippines Contribution to Geopolitics </w:t>
      </w:r>
      <w:r>
        <w:t xml:space="preserve">– Richard Javad </w:t>
      </w:r>
      <w:proofErr w:type="spellStart"/>
      <w:r>
        <w:t>Heydarian</w:t>
      </w:r>
      <w:proofErr w:type="spellEnd"/>
      <w:r>
        <w:t xml:space="preserve">, Professorial Chairholder, Polytechnic University of Philippines. </w:t>
      </w:r>
    </w:p>
    <w:p w14:paraId="2FFE82D9" w14:textId="04E070D1" w:rsidR="00F23D82" w:rsidRDefault="00F23D82" w:rsidP="00F23D82">
      <w:pPr>
        <w:spacing w:line="240" w:lineRule="auto"/>
      </w:pPr>
      <w:r w:rsidRPr="00F23D82">
        <w:rPr>
          <w:u w:val="single"/>
        </w:rPr>
        <w:t>26</w:t>
      </w:r>
      <w:r>
        <w:rPr>
          <w:u w:val="single"/>
        </w:rPr>
        <w:t>-J</w:t>
      </w:r>
      <w:r w:rsidRPr="00F23D82">
        <w:rPr>
          <w:u w:val="single"/>
        </w:rPr>
        <w:t>un</w:t>
      </w:r>
      <w:r>
        <w:t xml:space="preserve"> </w:t>
      </w:r>
      <w:r w:rsidRPr="00FF33D0">
        <w:rPr>
          <w:i/>
          <w:iCs/>
        </w:rPr>
        <w:t xml:space="preserve">International Politics in the Pacific: Navigating geostrategic </w:t>
      </w:r>
      <w:r>
        <w:rPr>
          <w:i/>
          <w:iCs/>
        </w:rPr>
        <w:t xml:space="preserve">competition - </w:t>
      </w:r>
      <w:r>
        <w:t xml:space="preserve">Expert Panel </w:t>
      </w:r>
    </w:p>
    <w:p w14:paraId="51EE9440" w14:textId="1C77A2CC" w:rsidR="00F23D82" w:rsidRDefault="00F23D82" w:rsidP="00F23D82">
      <w:pPr>
        <w:spacing w:line="240" w:lineRule="auto"/>
        <w:rPr>
          <w:lang w:val="en-US"/>
        </w:rPr>
      </w:pPr>
      <w:r w:rsidRPr="00F23D82">
        <w:rPr>
          <w:u w:val="single"/>
          <w:lang w:val="en-US"/>
        </w:rPr>
        <w:t>1-Aug</w:t>
      </w:r>
      <w:r>
        <w:rPr>
          <w:lang w:val="en-US"/>
        </w:rPr>
        <w:t xml:space="preserve"> </w:t>
      </w:r>
      <w:r w:rsidRPr="00C20ECF">
        <w:rPr>
          <w:i/>
          <w:iCs/>
          <w:lang w:val="en-US"/>
        </w:rPr>
        <w:t xml:space="preserve">Crafting New Zealand </w:t>
      </w:r>
      <w:proofErr w:type="spellStart"/>
      <w:r w:rsidRPr="00C20ECF">
        <w:rPr>
          <w:i/>
          <w:iCs/>
          <w:lang w:val="en-US"/>
        </w:rPr>
        <w:t>Defence</w:t>
      </w:r>
      <w:proofErr w:type="spellEnd"/>
      <w:r w:rsidRPr="00C20ECF">
        <w:rPr>
          <w:i/>
          <w:iCs/>
          <w:lang w:val="en-US"/>
        </w:rPr>
        <w:t xml:space="preserve"> Policy: Challenges &amp; Misconceptions</w:t>
      </w:r>
      <w:r>
        <w:rPr>
          <w:lang w:val="en-US"/>
        </w:rPr>
        <w:t xml:space="preserve"> - Andrew Wierzbicki, Member of the NZIIA National Board.</w:t>
      </w:r>
    </w:p>
    <w:p w14:paraId="48BA37C9" w14:textId="73D2BFA1" w:rsidR="00F23D82" w:rsidRPr="00845E87" w:rsidRDefault="00F23D82" w:rsidP="00F23D82">
      <w:pPr>
        <w:spacing w:line="240" w:lineRule="auto"/>
        <w:rPr>
          <w:lang w:val="en-US"/>
        </w:rPr>
      </w:pPr>
      <w:r w:rsidRPr="00F23D82">
        <w:rPr>
          <w:u w:val="single"/>
          <w:lang w:val="en-US"/>
        </w:rPr>
        <w:t>5-Aug</w:t>
      </w:r>
      <w:r>
        <w:rPr>
          <w:lang w:val="en-US"/>
        </w:rPr>
        <w:t xml:space="preserve"> </w:t>
      </w:r>
      <w:r w:rsidRPr="00845E87">
        <w:rPr>
          <w:i/>
          <w:iCs/>
          <w:lang w:val="en-US"/>
        </w:rPr>
        <w:t>The Ultimate AUKUS question: can America solve our China problem?</w:t>
      </w:r>
      <w:r>
        <w:rPr>
          <w:lang w:val="en-US"/>
        </w:rPr>
        <w:t xml:space="preserve"> </w:t>
      </w:r>
      <w:r w:rsidR="00E10946">
        <w:rPr>
          <w:lang w:val="en-US"/>
        </w:rPr>
        <w:t>–</w:t>
      </w:r>
      <w:r>
        <w:rPr>
          <w:lang w:val="en-US"/>
        </w:rPr>
        <w:t xml:space="preserve"> </w:t>
      </w:r>
      <w:r w:rsidR="00E10946">
        <w:rPr>
          <w:lang w:val="en-US"/>
        </w:rPr>
        <w:t xml:space="preserve">Professor </w:t>
      </w:r>
      <w:r>
        <w:rPr>
          <w:lang w:val="en-US"/>
        </w:rPr>
        <w:t>Hugh White, Emeritus</w:t>
      </w:r>
      <w:r w:rsidR="00E10946" w:rsidRPr="00E10946">
        <w:rPr>
          <w:lang w:val="en-US"/>
        </w:rPr>
        <w:t xml:space="preserve"> </w:t>
      </w:r>
      <w:r w:rsidR="00E10946">
        <w:rPr>
          <w:lang w:val="en-US"/>
        </w:rPr>
        <w:t>Professor</w:t>
      </w:r>
      <w:r>
        <w:rPr>
          <w:lang w:val="en-US"/>
        </w:rPr>
        <w:t>, Australian National University.</w:t>
      </w:r>
    </w:p>
    <w:p w14:paraId="2AFB0060" w14:textId="77777777" w:rsidR="00F23D82" w:rsidRDefault="00F23D82" w:rsidP="00F23D82">
      <w:pPr>
        <w:spacing w:line="240" w:lineRule="auto"/>
        <w:rPr>
          <w:lang w:val="en-US"/>
        </w:rPr>
      </w:pPr>
      <w:r w:rsidRPr="00F23D82">
        <w:rPr>
          <w:u w:val="single"/>
          <w:lang w:val="en-US"/>
        </w:rPr>
        <w:t>19- Aug</w:t>
      </w:r>
      <w:r>
        <w:rPr>
          <w:lang w:val="en-US"/>
        </w:rPr>
        <w:t xml:space="preserve"> </w:t>
      </w:r>
      <w:r w:rsidRPr="00C20ECF">
        <w:rPr>
          <w:i/>
          <w:iCs/>
          <w:lang w:val="en-US"/>
        </w:rPr>
        <w:t xml:space="preserve">Our Main in the Pacific </w:t>
      </w:r>
      <w:r>
        <w:rPr>
          <w:lang w:val="en-US"/>
        </w:rPr>
        <w:t>– Peter Mckenzie, NZUS Media Fellowship Winner.</w:t>
      </w:r>
    </w:p>
    <w:p w14:paraId="7A4A1AFE" w14:textId="770E8975" w:rsidR="00F23D82" w:rsidRDefault="00F23D82" w:rsidP="00F23D82">
      <w:pPr>
        <w:spacing w:line="240" w:lineRule="auto"/>
        <w:rPr>
          <w:lang w:val="en-US"/>
        </w:rPr>
      </w:pPr>
      <w:r w:rsidRPr="00F23D82">
        <w:rPr>
          <w:u w:val="single"/>
          <w:lang w:val="en-US"/>
        </w:rPr>
        <w:t>5- Sep</w:t>
      </w:r>
      <w:r w:rsidRPr="00F23D82">
        <w:rPr>
          <w:i/>
          <w:iCs/>
          <w:lang w:val="en-US"/>
        </w:rPr>
        <w:t xml:space="preserve"> </w:t>
      </w:r>
      <w:r w:rsidRPr="00C20ECF">
        <w:rPr>
          <w:i/>
          <w:iCs/>
          <w:lang w:val="en-US"/>
        </w:rPr>
        <w:t>Are We All Realistic Now?</w:t>
      </w:r>
      <w:r>
        <w:rPr>
          <w:i/>
          <w:iCs/>
          <w:lang w:val="en-US"/>
        </w:rPr>
        <w:t xml:space="preserve"> </w:t>
      </w:r>
      <w:r w:rsidRPr="00C20ECF">
        <w:rPr>
          <w:i/>
          <w:iCs/>
          <w:lang w:val="en-US"/>
        </w:rPr>
        <w:t xml:space="preserve">Geopolitics and the US-China Competition </w:t>
      </w:r>
      <w:r>
        <w:rPr>
          <w:i/>
          <w:iCs/>
          <w:lang w:val="en-US"/>
        </w:rPr>
        <w:t>-</w:t>
      </w:r>
      <w:r w:rsidR="00E10946">
        <w:rPr>
          <w:i/>
          <w:iCs/>
          <w:lang w:val="en-US"/>
        </w:rPr>
        <w:t xml:space="preserve"> </w:t>
      </w:r>
      <w:r>
        <w:rPr>
          <w:lang w:val="en-US"/>
        </w:rPr>
        <w:t xml:space="preserve">Reuben Steff, Senior lecturer, University of Waikato. </w:t>
      </w:r>
    </w:p>
    <w:p w14:paraId="07FA845A" w14:textId="5692841D" w:rsidR="00F23D82" w:rsidRDefault="00F23D82" w:rsidP="00F23D82">
      <w:pPr>
        <w:spacing w:line="240" w:lineRule="auto"/>
        <w:rPr>
          <w:lang w:val="en-US"/>
        </w:rPr>
      </w:pPr>
      <w:r w:rsidRPr="00F23D82">
        <w:rPr>
          <w:u w:val="single"/>
          <w:lang w:val="en-US"/>
        </w:rPr>
        <w:t>1-Oct</w:t>
      </w:r>
      <w:r>
        <w:rPr>
          <w:lang w:val="en-US"/>
        </w:rPr>
        <w:t xml:space="preserve"> </w:t>
      </w:r>
      <w:r w:rsidRPr="00845E87">
        <w:rPr>
          <w:i/>
          <w:iCs/>
          <w:lang w:val="en-US"/>
        </w:rPr>
        <w:t xml:space="preserve">Trump or Harris? </w:t>
      </w:r>
      <w:r w:rsidRPr="00C20ECF">
        <w:rPr>
          <w:i/>
          <w:iCs/>
          <w:lang w:val="en-US"/>
        </w:rPr>
        <w:t>Where the 2024 US Election is Heading and What it Means for the World</w:t>
      </w:r>
      <w:r>
        <w:rPr>
          <w:i/>
          <w:iCs/>
          <w:lang w:val="en-US"/>
        </w:rPr>
        <w:t xml:space="preserve"> –</w:t>
      </w:r>
      <w:r w:rsidR="00E10946">
        <w:rPr>
          <w:i/>
          <w:iCs/>
          <w:lang w:val="en-US"/>
        </w:rPr>
        <w:t xml:space="preserve"> </w:t>
      </w:r>
      <w:r w:rsidR="00E10946" w:rsidRPr="00E10946">
        <w:rPr>
          <w:lang w:val="en-US"/>
        </w:rPr>
        <w:t>P</w:t>
      </w:r>
      <w:r w:rsidR="00E10946">
        <w:rPr>
          <w:lang w:val="en-US"/>
        </w:rPr>
        <w:t>rofessor</w:t>
      </w:r>
      <w:r w:rsidR="00D87798">
        <w:rPr>
          <w:lang w:val="en-US"/>
        </w:rPr>
        <w:t xml:space="preserve"> </w:t>
      </w:r>
      <w:r w:rsidRPr="00C20ECF">
        <w:rPr>
          <w:lang w:val="en-US"/>
        </w:rPr>
        <w:t>Todd Belt</w:t>
      </w:r>
      <w:r>
        <w:rPr>
          <w:lang w:val="en-US"/>
        </w:rPr>
        <w:t xml:space="preserve">, </w:t>
      </w:r>
      <w:r w:rsidRPr="00C20ECF">
        <w:rPr>
          <w:lang w:val="en-US"/>
        </w:rPr>
        <w:t>George Washington University, D.C.</w:t>
      </w:r>
      <w:r>
        <w:rPr>
          <w:lang w:val="en-US"/>
        </w:rPr>
        <w:t>, USA.</w:t>
      </w:r>
    </w:p>
    <w:p w14:paraId="78AF6018" w14:textId="74E43EED" w:rsidR="00F23D82" w:rsidRPr="00F23D82" w:rsidRDefault="00F23D82" w:rsidP="00F23D82">
      <w:pPr>
        <w:spacing w:line="240" w:lineRule="auto"/>
        <w:rPr>
          <w:lang w:val="en-US"/>
        </w:rPr>
      </w:pPr>
      <w:r>
        <w:rPr>
          <w:u w:val="single"/>
          <w:lang w:val="en-US"/>
        </w:rPr>
        <w:t xml:space="preserve">14-Oct </w:t>
      </w:r>
      <w:r>
        <w:rPr>
          <w:i/>
          <w:iCs/>
          <w:lang w:val="en-US"/>
        </w:rPr>
        <w:t xml:space="preserve">Doubling New Zealand Exports </w:t>
      </w:r>
      <w:proofErr w:type="gramStart"/>
      <w:r>
        <w:rPr>
          <w:i/>
          <w:iCs/>
          <w:lang w:val="en-US"/>
        </w:rPr>
        <w:t>By</w:t>
      </w:r>
      <w:proofErr w:type="gramEnd"/>
      <w:r>
        <w:rPr>
          <w:i/>
          <w:iCs/>
          <w:lang w:val="en-US"/>
        </w:rPr>
        <w:t xml:space="preserve"> Value In 10 Years: ‘Focus Is Key’ </w:t>
      </w:r>
      <w:r>
        <w:rPr>
          <w:lang w:val="en-US"/>
        </w:rPr>
        <w:t>– Todd McClay, New Zealand Minister of Trade.</w:t>
      </w:r>
    </w:p>
    <w:p w14:paraId="30B430C3" w14:textId="3765E8D9" w:rsidR="00F23D82" w:rsidRDefault="00F23D82" w:rsidP="00F23D82">
      <w:pPr>
        <w:spacing w:line="240" w:lineRule="auto"/>
        <w:rPr>
          <w:i/>
          <w:iCs/>
          <w:lang w:val="en-US"/>
        </w:rPr>
      </w:pPr>
      <w:r w:rsidRPr="00F23D82">
        <w:rPr>
          <w:u w:val="single"/>
          <w:lang w:val="en-US"/>
        </w:rPr>
        <w:t>29-Oct</w:t>
      </w:r>
      <w:r>
        <w:rPr>
          <w:lang w:val="en-US"/>
        </w:rPr>
        <w:t xml:space="preserve"> </w:t>
      </w:r>
      <w:r w:rsidRPr="00845E87">
        <w:rPr>
          <w:i/>
          <w:iCs/>
          <w:lang w:val="en-US"/>
        </w:rPr>
        <w:t xml:space="preserve">Small state </w:t>
      </w:r>
      <w:r>
        <w:rPr>
          <w:i/>
          <w:iCs/>
          <w:lang w:val="en-US"/>
        </w:rPr>
        <w:t>D</w:t>
      </w:r>
      <w:r w:rsidRPr="00845E87">
        <w:rPr>
          <w:i/>
          <w:iCs/>
          <w:lang w:val="en-US"/>
        </w:rPr>
        <w:t xml:space="preserve">iplomacy: </w:t>
      </w:r>
      <w:r>
        <w:rPr>
          <w:i/>
          <w:iCs/>
          <w:lang w:val="en-US"/>
        </w:rPr>
        <w:t>C</w:t>
      </w:r>
      <w:r w:rsidRPr="00845E87">
        <w:rPr>
          <w:i/>
          <w:iCs/>
          <w:lang w:val="en-US"/>
        </w:rPr>
        <w:t xml:space="preserve">limate </w:t>
      </w:r>
      <w:r>
        <w:rPr>
          <w:i/>
          <w:iCs/>
          <w:lang w:val="en-US"/>
        </w:rPr>
        <w:t>C</w:t>
      </w:r>
      <w:r w:rsidRPr="00845E87">
        <w:rPr>
          <w:i/>
          <w:iCs/>
          <w:lang w:val="en-US"/>
        </w:rPr>
        <w:t>hange,</w:t>
      </w:r>
      <w:r>
        <w:rPr>
          <w:i/>
          <w:iCs/>
          <w:lang w:val="en-US"/>
        </w:rPr>
        <w:t xml:space="preserve"> D</w:t>
      </w:r>
      <w:r w:rsidRPr="00845E87">
        <w:rPr>
          <w:i/>
          <w:iCs/>
          <w:lang w:val="en-US"/>
        </w:rPr>
        <w:t xml:space="preserve">emocracy </w:t>
      </w:r>
      <w:r w:rsidR="00A8157B">
        <w:rPr>
          <w:i/>
          <w:iCs/>
          <w:lang w:val="en-US"/>
        </w:rPr>
        <w:t>a</w:t>
      </w:r>
      <w:r w:rsidRPr="00845E87">
        <w:rPr>
          <w:i/>
          <w:iCs/>
          <w:lang w:val="en-US"/>
        </w:rPr>
        <w:t xml:space="preserve">nd </w:t>
      </w:r>
      <w:r>
        <w:rPr>
          <w:i/>
          <w:iCs/>
          <w:lang w:val="en-US"/>
        </w:rPr>
        <w:t>S</w:t>
      </w:r>
      <w:r w:rsidRPr="00845E87">
        <w:rPr>
          <w:i/>
          <w:iCs/>
          <w:lang w:val="en-US"/>
        </w:rPr>
        <w:t>ecurity</w:t>
      </w:r>
      <w:r>
        <w:rPr>
          <w:i/>
          <w:iCs/>
          <w:lang w:val="en-US"/>
        </w:rPr>
        <w:t>-</w:t>
      </w:r>
      <w:r>
        <w:rPr>
          <w:lang w:val="en-US"/>
        </w:rPr>
        <w:t xml:space="preserve"> Frederick A Mitchell, Minister of Foreign Affairs and the Public Service of the Commonwealth of </w:t>
      </w:r>
      <w:r w:rsidR="00A8157B">
        <w:rPr>
          <w:lang w:val="en-US"/>
        </w:rPr>
        <w:t>t</w:t>
      </w:r>
      <w:r>
        <w:rPr>
          <w:lang w:val="en-US"/>
        </w:rPr>
        <w:t>he Bahamas.</w:t>
      </w:r>
    </w:p>
    <w:p w14:paraId="0BBF67EF" w14:textId="43FBA3F1" w:rsidR="00F23D82" w:rsidRDefault="00F23D82" w:rsidP="00F23D82">
      <w:pPr>
        <w:spacing w:line="240" w:lineRule="auto"/>
        <w:rPr>
          <w:lang w:val="en-US"/>
        </w:rPr>
      </w:pPr>
      <w:r w:rsidRPr="00F23D82">
        <w:rPr>
          <w:u w:val="single"/>
          <w:lang w:val="en-US"/>
        </w:rPr>
        <w:t>17-Dec</w:t>
      </w:r>
      <w:r>
        <w:rPr>
          <w:lang w:val="en-US"/>
        </w:rPr>
        <w:t xml:space="preserve"> </w:t>
      </w:r>
      <w:r w:rsidRPr="00C20ECF">
        <w:rPr>
          <w:i/>
          <w:iCs/>
          <w:lang w:val="en-US"/>
        </w:rPr>
        <w:t>Industrial Policy Redux: Will it Work?</w:t>
      </w:r>
      <w:r>
        <w:rPr>
          <w:i/>
          <w:iCs/>
          <w:lang w:val="en-US"/>
        </w:rPr>
        <w:t xml:space="preserve"> –</w:t>
      </w:r>
      <w:r w:rsidR="00E10946">
        <w:rPr>
          <w:i/>
          <w:iCs/>
          <w:lang w:val="en-US"/>
        </w:rPr>
        <w:t xml:space="preserve"> </w:t>
      </w:r>
      <w:r w:rsidRPr="00C20ECF">
        <w:rPr>
          <w:lang w:val="en-US"/>
        </w:rPr>
        <w:t>Vinod K. Aggarwal</w:t>
      </w:r>
      <w:r>
        <w:rPr>
          <w:lang w:val="en-US"/>
        </w:rPr>
        <w:t xml:space="preserve">, </w:t>
      </w:r>
      <w:r w:rsidR="00A8157B">
        <w:rPr>
          <w:lang w:val="en-US"/>
        </w:rPr>
        <w:t xml:space="preserve">Professor, </w:t>
      </w:r>
      <w:r>
        <w:rPr>
          <w:lang w:val="en-US"/>
        </w:rPr>
        <w:t>U</w:t>
      </w:r>
      <w:r w:rsidRPr="00C20ECF">
        <w:rPr>
          <w:lang w:val="en-US"/>
        </w:rPr>
        <w:t>niversity of California, Berkeley</w:t>
      </w:r>
      <w:r>
        <w:rPr>
          <w:lang w:val="en-US"/>
        </w:rPr>
        <w:t>, USA.</w:t>
      </w:r>
    </w:p>
    <w:p w14:paraId="4902ED0D" w14:textId="77777777" w:rsidR="00F23D82" w:rsidRPr="00C20ECF" w:rsidRDefault="00F23D82" w:rsidP="00F23D82">
      <w:pPr>
        <w:spacing w:line="240" w:lineRule="auto"/>
        <w:rPr>
          <w:lang w:val="en-US"/>
        </w:rPr>
      </w:pPr>
    </w:p>
    <w:p w14:paraId="104CF287" w14:textId="77777777" w:rsidR="00F23D82" w:rsidRPr="00A95EB3" w:rsidRDefault="00F23D82" w:rsidP="00F23D82">
      <w:pPr>
        <w:spacing w:line="240" w:lineRule="auto"/>
        <w:rPr>
          <w:b/>
          <w:bCs/>
          <w:lang w:val="en-US"/>
        </w:rPr>
      </w:pPr>
    </w:p>
    <w:p w14:paraId="7D532B0B" w14:textId="77777777" w:rsidR="00300372" w:rsidRDefault="00300372"/>
    <w:sectPr w:rsidR="0030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82"/>
    <w:rsid w:val="00300372"/>
    <w:rsid w:val="007366B0"/>
    <w:rsid w:val="00892D24"/>
    <w:rsid w:val="009D0419"/>
    <w:rsid w:val="00A8157B"/>
    <w:rsid w:val="00C4067D"/>
    <w:rsid w:val="00C40AEF"/>
    <w:rsid w:val="00C66965"/>
    <w:rsid w:val="00D87798"/>
    <w:rsid w:val="00E10946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D94A"/>
  <w15:chartTrackingRefBased/>
  <w15:docId w15:val="{A735D2C4-AA95-D941-8FBF-5C5A4F60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82"/>
  </w:style>
  <w:style w:type="paragraph" w:styleId="Heading1">
    <w:name w:val="heading 1"/>
    <w:basedOn w:val="Normal"/>
    <w:next w:val="Normal"/>
    <w:link w:val="Heading1Char"/>
    <w:uiPriority w:val="9"/>
    <w:qFormat/>
    <w:rsid w:val="00F23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1764</Characters>
  <Application>Microsoft Office Word</Application>
  <DocSecurity>0</DocSecurity>
  <Lines>26</Lines>
  <Paragraphs>8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Long</dc:creator>
  <cp:keywords/>
  <dc:description/>
  <cp:lastModifiedBy>Rouben Azizian</cp:lastModifiedBy>
  <cp:revision>3</cp:revision>
  <cp:lastPrinted>2025-01-31T20:45:00Z</cp:lastPrinted>
  <dcterms:created xsi:type="dcterms:W3CDTF">2025-01-31T20:45:00Z</dcterms:created>
  <dcterms:modified xsi:type="dcterms:W3CDTF">2025-01-31T22:19:00Z</dcterms:modified>
</cp:coreProperties>
</file>